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142374">
      <w:pPr>
        <w:jc w:val="center"/>
      </w:pPr>
    </w:p>
    <w:p w:rsidR="00142374" w:rsidRDefault="00142374" w:rsidP="00142374">
      <w:pPr>
        <w:jc w:val="center"/>
      </w:pPr>
    </w:p>
    <w:p w:rsidR="00142374" w:rsidRDefault="00142374" w:rsidP="00142374">
      <w:pPr>
        <w:jc w:val="center"/>
      </w:pPr>
    </w:p>
    <w:p w:rsidR="00142374" w:rsidRDefault="00142374" w:rsidP="00142374">
      <w:pPr>
        <w:jc w:val="center"/>
      </w:pPr>
    </w:p>
    <w:p w:rsidR="00142374" w:rsidRPr="00142374" w:rsidRDefault="00E66D74" w:rsidP="00142374">
      <w:pPr>
        <w:jc w:val="center"/>
        <w:rPr>
          <w:b/>
        </w:rPr>
      </w:pPr>
      <w:r w:rsidRPr="00142374">
        <w:rPr>
          <w:b/>
        </w:rPr>
        <w:t xml:space="preserve">Smart </w:t>
      </w:r>
      <w:r w:rsidR="00BB32FA">
        <w:rPr>
          <w:b/>
        </w:rPr>
        <w:t>Car</w:t>
      </w:r>
    </w:p>
    <w:p w:rsidR="00142374" w:rsidRDefault="00142374" w:rsidP="00142374">
      <w:pPr>
        <w:jc w:val="center"/>
      </w:pPr>
    </w:p>
    <w:p w:rsidR="00142374" w:rsidRDefault="00142374" w:rsidP="00142374">
      <w:pPr>
        <w:jc w:val="center"/>
      </w:pPr>
    </w:p>
    <w:p w:rsidR="00142374" w:rsidRDefault="00E66D74" w:rsidP="00142374">
      <w:pPr>
        <w:jc w:val="center"/>
      </w:pPr>
      <w:r>
        <w:t>Name</w:t>
      </w:r>
    </w:p>
    <w:p w:rsidR="00142374" w:rsidRDefault="00E66D74" w:rsidP="00142374">
      <w:pPr>
        <w:jc w:val="center"/>
      </w:pPr>
      <w:r>
        <w:t>Affiliation</w:t>
      </w:r>
    </w:p>
    <w:p w:rsidR="00142374" w:rsidRDefault="00E66D74" w:rsidP="00142374">
      <w:pPr>
        <w:jc w:val="center"/>
      </w:pPr>
      <w:r>
        <w:t>Date</w:t>
      </w:r>
    </w:p>
    <w:p w:rsidR="00142374" w:rsidRDefault="00142374" w:rsidP="00142374">
      <w:pPr>
        <w:jc w:val="center"/>
      </w:pPr>
    </w:p>
    <w:p w:rsidR="00142374" w:rsidRDefault="00142374" w:rsidP="00142374">
      <w:pPr>
        <w:jc w:val="center"/>
      </w:pPr>
    </w:p>
    <w:p w:rsidR="00142374" w:rsidRDefault="00142374" w:rsidP="00142374">
      <w:pPr>
        <w:jc w:val="center"/>
      </w:pPr>
    </w:p>
    <w:p w:rsidR="00142374" w:rsidRDefault="00142374" w:rsidP="00142374">
      <w:pPr>
        <w:jc w:val="center"/>
      </w:pPr>
    </w:p>
    <w:p w:rsidR="00142374" w:rsidRDefault="00142374" w:rsidP="00142374">
      <w:pPr>
        <w:jc w:val="center"/>
      </w:pPr>
    </w:p>
    <w:p w:rsidR="00142374" w:rsidRDefault="00142374" w:rsidP="00142374">
      <w:pPr>
        <w:jc w:val="center"/>
      </w:pPr>
    </w:p>
    <w:p w:rsidR="00142374" w:rsidRDefault="00142374" w:rsidP="00142374">
      <w:pPr>
        <w:jc w:val="center"/>
      </w:pPr>
    </w:p>
    <w:p w:rsidR="00142374" w:rsidRDefault="00142374" w:rsidP="00142374"/>
    <w:p w:rsidR="00142374" w:rsidRDefault="00E66D74" w:rsidP="00142374">
      <w:pPr>
        <w:jc w:val="center"/>
        <w:rPr>
          <w:b/>
        </w:rPr>
      </w:pPr>
      <w:r w:rsidRPr="00142374">
        <w:rPr>
          <w:b/>
        </w:rPr>
        <w:t xml:space="preserve">Smart </w:t>
      </w:r>
      <w:r w:rsidR="00107801">
        <w:rPr>
          <w:b/>
        </w:rPr>
        <w:t>Car</w:t>
      </w:r>
    </w:p>
    <w:p w:rsidR="00142374" w:rsidRDefault="00E66D74" w:rsidP="00142374">
      <w:r>
        <w:tab/>
        <w:t xml:space="preserve">The smart car used various methods to test the Fortwo car among </w:t>
      </w:r>
      <w:r w:rsidR="006D0C08">
        <w:t>prospective</w:t>
      </w:r>
      <w:r>
        <w:t xml:space="preserve"> </w:t>
      </w:r>
      <w:r w:rsidR="006D0C08">
        <w:t xml:space="preserve">clients. </w:t>
      </w:r>
      <w:r w:rsidR="00BC51AE">
        <w:t xml:space="preserve">These approaches were used since </w:t>
      </w:r>
      <w:r>
        <w:t xml:space="preserve">the organization believed that the </w:t>
      </w:r>
      <w:r w:rsidR="006D0C08">
        <w:t>United States</w:t>
      </w:r>
      <w:r>
        <w:t xml:space="preserve"> market was challenging to be part of it. They adopted different strategies and made changes for the adaptation of the diverse needs of </w:t>
      </w:r>
      <w:r w:rsidR="006D0C08">
        <w:t>Americans. Social</w:t>
      </w:r>
      <w:r w:rsidR="003F4FE9">
        <w:t xml:space="preserve"> media buzz is one of the smart cars used before launching the car to the </w:t>
      </w:r>
      <w:r w:rsidR="006D0C08">
        <w:t>market. Such</w:t>
      </w:r>
      <w:r w:rsidR="003F4FE9">
        <w:t xml:space="preserve"> a </w:t>
      </w:r>
      <w:r w:rsidR="006D0C08">
        <w:t>method</w:t>
      </w:r>
      <w:r w:rsidR="003F4FE9">
        <w:t xml:space="preserve"> enabled potential clients to choose their </w:t>
      </w:r>
      <w:r w:rsidR="006D0C08">
        <w:t>preferred</w:t>
      </w:r>
      <w:r w:rsidR="003F4FE9">
        <w:t xml:space="preserve"> </w:t>
      </w:r>
      <w:r w:rsidR="006D0C08">
        <w:t>color</w:t>
      </w:r>
      <w:r w:rsidR="003F4FE9">
        <w:t xml:space="preserve"> before the </w:t>
      </w:r>
      <w:r w:rsidR="006D0C08">
        <w:t>launch. Setting</w:t>
      </w:r>
      <w:r w:rsidR="003F4FE9">
        <w:t xml:space="preserve"> the list prices allowed the organization to build a market share in a </w:t>
      </w:r>
      <w:r w:rsidR="006D0C08">
        <w:t>concise while, besides</w:t>
      </w:r>
      <w:r w:rsidR="003F4FE9">
        <w:t xml:space="preserve"> the organization </w:t>
      </w:r>
      <w:r w:rsidR="006D0C08">
        <w:t>redesigned the</w:t>
      </w:r>
      <w:r w:rsidR="003F4FE9">
        <w:t xml:space="preserve"> car's body and adapted different engineering to meet </w:t>
      </w:r>
      <w:r w:rsidR="006D0C08">
        <w:t>United States</w:t>
      </w:r>
      <w:r w:rsidR="003F4FE9">
        <w:t xml:space="preserve"> safety </w:t>
      </w:r>
      <w:r w:rsidR="006D0C08">
        <w:t>standards. Also</w:t>
      </w:r>
      <w:r w:rsidR="003F4FE9">
        <w:t xml:space="preserve">, Daimler hired Penske </w:t>
      </w:r>
      <w:r w:rsidR="006D0C08">
        <w:t xml:space="preserve">Automotive </w:t>
      </w:r>
      <w:r w:rsidR="003F4FE9">
        <w:t>group as a distributor</w:t>
      </w:r>
      <w:r w:rsidR="004F175F">
        <w:t xml:space="preserve"> to serve the U.S market.</w:t>
      </w:r>
    </w:p>
    <w:p w:rsidR="00672AE2" w:rsidRDefault="00E66D74" w:rsidP="004F175F">
      <w:r>
        <w:tab/>
        <w:t xml:space="preserve">Several forces affected the organizations' performance in the </w:t>
      </w:r>
      <w:r w:rsidR="006D0C08">
        <w:t>United States</w:t>
      </w:r>
      <w:r>
        <w:t xml:space="preserve">, leading to negative and positive impacts. One of the huge trends that impacted the organization was environmental </w:t>
      </w:r>
      <w:r w:rsidR="006D0C08">
        <w:t>impacts. The</w:t>
      </w:r>
      <w:r>
        <w:t xml:space="preserve"> organization faced a massive loss in </w:t>
      </w:r>
      <w:r w:rsidR="006D0C08">
        <w:t>fuel</w:t>
      </w:r>
      <w:r>
        <w:t xml:space="preserve"> </w:t>
      </w:r>
      <w:r w:rsidR="006D0C08">
        <w:t>prices. Also</w:t>
      </w:r>
      <w:r>
        <w:t xml:space="preserve">, the increase in fuel price reduced the demand for ForTwo </w:t>
      </w:r>
      <w:r w:rsidR="006D0C08">
        <w:t>cars. Technology</w:t>
      </w:r>
      <w:r>
        <w:t xml:space="preserve"> had both negative and positive effects on small </w:t>
      </w:r>
      <w:r w:rsidR="006D0C08">
        <w:t>vehicles. Technology</w:t>
      </w:r>
      <w:r>
        <w:t xml:space="preserve"> helped to increase the power and fuel efficiency in those </w:t>
      </w:r>
      <w:r w:rsidR="006D0C08">
        <w:t>cars. However</w:t>
      </w:r>
      <w:r>
        <w:t xml:space="preserve">, such aspects increased both competition and the prices of cars in the </w:t>
      </w:r>
      <w:r w:rsidR="006D0C08">
        <w:t>market. The</w:t>
      </w:r>
      <w:r>
        <w:t xml:space="preserve"> third trend is how the government is convincing individuals to purchase </w:t>
      </w:r>
      <w:r w:rsidR="006D0C08">
        <w:t xml:space="preserve">eco-friendly and small vehicles. The state </w:t>
      </w:r>
      <w:r>
        <w:t xml:space="preserve">also provided some benefits for individuals driving recommended </w:t>
      </w:r>
      <w:r w:rsidR="006D0C08">
        <w:t>vehicles. Such</w:t>
      </w:r>
      <w:r>
        <w:t xml:space="preserve"> action impacted the organization Fortwo cars as it helped the organization to engage more clients. In general smart vehicles have a good platform in the </w:t>
      </w:r>
      <w:r w:rsidR="006D0C08">
        <w:t>United States</w:t>
      </w:r>
      <w:r>
        <w:t xml:space="preserve"> market.</w:t>
      </w:r>
    </w:p>
    <w:p w:rsidR="00672AE2" w:rsidRPr="00672AE2" w:rsidRDefault="00E66D74" w:rsidP="00672AE2">
      <w:r>
        <w:tab/>
        <w:t>Buzz marketing</w:t>
      </w:r>
      <w:r w:rsidR="00762478">
        <w:t xml:space="preserve"> is a viral marketing plan that focuses on maximizing word of mouth </w:t>
      </w:r>
      <w:r w:rsidR="006D0C08">
        <w:t>potential</w:t>
      </w:r>
      <w:r w:rsidR="00762478">
        <w:t xml:space="preserve"> of a specific product or campaign. One of the most crucial methods adopted by the organization in utilizing buzz marketing is customer relationship marketing.CRM played a significant and massive role in the promotion and marketing of </w:t>
      </w:r>
      <w:r w:rsidR="006D0C08">
        <w:t>cars. The</w:t>
      </w:r>
      <w:r w:rsidR="00762478">
        <w:t xml:space="preserve"> company used CRM to make individuals believe that the vehicle is a new generation of </w:t>
      </w:r>
      <w:r w:rsidR="006D0C08">
        <w:t>vehicles. Also</w:t>
      </w:r>
      <w:r w:rsidR="00762478">
        <w:t xml:space="preserve">, the organization utilized </w:t>
      </w:r>
      <w:r w:rsidR="00E047B9">
        <w:t xml:space="preserve">Edutainment videos on diverse online </w:t>
      </w:r>
      <w:r w:rsidR="006D0C08">
        <w:t>platforms. Edutainment</w:t>
      </w:r>
      <w:r w:rsidR="00E047B9">
        <w:t xml:space="preserve"> is derived from two terms that are entertainment and </w:t>
      </w:r>
      <w:r w:rsidR="006D0C08">
        <w:t>education. In February 2020, the organization released its line of projects through several videos named demo games on YouTube. The videos aimed at spreading awareness about safety and making people laugh. The organization utilized this strategy to create awareness and brand visibility.</w:t>
      </w:r>
    </w:p>
    <w:p w:rsidR="00672AE2" w:rsidRPr="00672AE2" w:rsidRDefault="00E66D74" w:rsidP="00672AE2">
      <w:r>
        <w:t xml:space="preserve">In conclusion, the organization has taken advantage of its market research to capitalize on buzz made and showcase its products. The reason the brand could not last long resulted from uncontrolled external forces. However, the brand should adapt trending strategies for it to exist in the </w:t>
      </w:r>
      <w:r w:rsidR="00BB32FA">
        <w:t>United States</w:t>
      </w:r>
      <w:r>
        <w:t xml:space="preserve"> market. </w:t>
      </w:r>
    </w:p>
    <w:p w:rsidR="004F175F" w:rsidRPr="00142374" w:rsidRDefault="004F175F" w:rsidP="004F175F">
      <w:pPr>
        <w:jc w:val="center"/>
      </w:pPr>
    </w:p>
    <w:p w:rsidR="00142374" w:rsidRPr="00142374" w:rsidRDefault="00142374" w:rsidP="00142374">
      <w:pPr>
        <w:jc w:val="center"/>
      </w:pPr>
    </w:p>
    <w:sectPr w:rsidR="00142374" w:rsidRPr="001423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66D74" w:rsidRDefault="00E66D74">
      <w:pPr>
        <w:spacing w:after="0" w:line="240" w:lineRule="auto"/>
      </w:pPr>
      <w:r>
        <w:separator/>
      </w:r>
    </w:p>
  </w:endnote>
  <w:endnote w:type="continuationSeparator" w:id="0">
    <w:p w:rsidR="00E66D74" w:rsidRDefault="00E6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66D74" w:rsidRDefault="00E66D74">
      <w:pPr>
        <w:spacing w:after="0" w:line="240" w:lineRule="auto"/>
      </w:pPr>
      <w:r>
        <w:separator/>
      </w:r>
    </w:p>
  </w:footnote>
  <w:footnote w:type="continuationSeparator" w:id="0">
    <w:p w:rsidR="00E66D74" w:rsidRDefault="00E66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7277920"/>
      <w:docPartObj>
        <w:docPartGallery w:val="Page Numbers (Top of Page)"/>
        <w:docPartUnique/>
      </w:docPartObj>
    </w:sdtPr>
    <w:sdtEndPr>
      <w:rPr>
        <w:noProof/>
      </w:rPr>
    </w:sdtEndPr>
    <w:sdtContent>
      <w:p w:rsidR="00142374" w:rsidRDefault="00E66D74">
        <w:pPr>
          <w:pStyle w:val="Header"/>
          <w:jc w:val="right"/>
        </w:pPr>
        <w:r>
          <w:fldChar w:fldCharType="begin"/>
        </w:r>
        <w:r>
          <w:instrText xml:space="preserve"> PAGE   \* MERGEFORMAT </w:instrText>
        </w:r>
        <w:r>
          <w:fldChar w:fldCharType="separate"/>
        </w:r>
        <w:r w:rsidR="00107801">
          <w:rPr>
            <w:noProof/>
          </w:rPr>
          <w:t>3</w:t>
        </w:r>
        <w:r>
          <w:rPr>
            <w:noProof/>
          </w:rPr>
          <w:fldChar w:fldCharType="end"/>
        </w:r>
      </w:p>
    </w:sdtContent>
  </w:sdt>
  <w:p w:rsidR="00142374" w:rsidRDefault="00142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374"/>
    <w:rsid w:val="00107801"/>
    <w:rsid w:val="0011417E"/>
    <w:rsid w:val="00142374"/>
    <w:rsid w:val="001C4CD1"/>
    <w:rsid w:val="002853EC"/>
    <w:rsid w:val="00323F97"/>
    <w:rsid w:val="003F4FE9"/>
    <w:rsid w:val="004F175F"/>
    <w:rsid w:val="00672AE2"/>
    <w:rsid w:val="006D0C08"/>
    <w:rsid w:val="00762478"/>
    <w:rsid w:val="007A3E1E"/>
    <w:rsid w:val="008E2C11"/>
    <w:rsid w:val="00950CF7"/>
    <w:rsid w:val="009A0BF0"/>
    <w:rsid w:val="009C3B55"/>
    <w:rsid w:val="00B00F3D"/>
    <w:rsid w:val="00BB32FA"/>
    <w:rsid w:val="00BC51AE"/>
    <w:rsid w:val="00CA212C"/>
    <w:rsid w:val="00E047B9"/>
    <w:rsid w:val="00E6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7D36B-C4E3-497E-A14D-77E5D5FF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74"/>
  </w:style>
  <w:style w:type="paragraph" w:styleId="Footer">
    <w:name w:val="footer"/>
    <w:basedOn w:val="Normal"/>
    <w:link w:val="FooterChar"/>
    <w:uiPriority w:val="99"/>
    <w:unhideWhenUsed/>
    <w:rsid w:val="00142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2021-01-25T09:09:00Z</dcterms:created>
  <dcterms:modified xsi:type="dcterms:W3CDTF">2021-01-25T09:09:00Z</dcterms:modified>
</cp:coreProperties>
</file>